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0F" w:rsidRDefault="00B94481" w:rsidP="00B94481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B94481">
        <w:rPr>
          <w:rFonts w:asciiTheme="minorHAnsi" w:hAnsiTheme="minorHAnsi" w:cstheme="minorHAnsi"/>
          <w:sz w:val="28"/>
          <w:szCs w:val="28"/>
        </w:rPr>
        <w:t>DECLARACIÓN RESPONSABLE DE HABER REALIZADO</w:t>
      </w:r>
    </w:p>
    <w:p w:rsidR="006D4246" w:rsidRPr="00B94481" w:rsidRDefault="00B94481" w:rsidP="00B94481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94481">
        <w:rPr>
          <w:rFonts w:asciiTheme="minorHAnsi" w:hAnsiTheme="minorHAnsi" w:cstheme="minorHAnsi"/>
          <w:sz w:val="28"/>
          <w:szCs w:val="28"/>
        </w:rPr>
        <w:t>LA MODERACIÓN DE COSTES</w:t>
      </w:r>
    </w:p>
    <w:p w:rsidR="00B94481" w:rsidRDefault="00B94481" w:rsidP="006D787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94481" w:rsidRDefault="00B94481" w:rsidP="006D787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B4948" w:rsidRDefault="001B4948" w:rsidP="006D787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94481" w:rsidRDefault="0085230F" w:rsidP="001B494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94481">
        <w:rPr>
          <w:rFonts w:asciiTheme="minorHAnsi" w:hAnsiTheme="minorHAnsi" w:cstheme="minorHAnsi"/>
          <w:sz w:val="24"/>
          <w:szCs w:val="24"/>
        </w:rPr>
        <w:t>D/Dª________________________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="00B94481">
        <w:rPr>
          <w:rFonts w:asciiTheme="minorHAnsi" w:hAnsiTheme="minorHAnsi" w:cstheme="minorHAnsi"/>
          <w:sz w:val="24"/>
          <w:szCs w:val="24"/>
        </w:rPr>
        <w:t>_________ con DNI 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B94481">
        <w:rPr>
          <w:rFonts w:asciiTheme="minorHAnsi" w:hAnsiTheme="minorHAnsi" w:cstheme="minorHAnsi"/>
          <w:sz w:val="24"/>
          <w:szCs w:val="24"/>
        </w:rPr>
        <w:t>_______ en nombre propio /representación de __________________________________________ con CIF ____________________________</w:t>
      </w:r>
    </w:p>
    <w:p w:rsidR="00B94481" w:rsidRDefault="00B94481" w:rsidP="006D787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5230F" w:rsidRDefault="0085230F" w:rsidP="006D787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B4948" w:rsidRDefault="001B4948" w:rsidP="006D787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94481" w:rsidRDefault="0085230F" w:rsidP="001B494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94481" w:rsidRPr="00BE5A7A">
        <w:rPr>
          <w:rFonts w:asciiTheme="minorHAnsi" w:hAnsiTheme="minorHAnsi" w:cstheme="minorHAnsi"/>
          <w:b/>
          <w:sz w:val="24"/>
          <w:szCs w:val="24"/>
        </w:rPr>
        <w:t>DECLARO</w:t>
      </w:r>
      <w:r w:rsidR="00B94481">
        <w:rPr>
          <w:rFonts w:asciiTheme="minorHAnsi" w:hAnsiTheme="minorHAnsi" w:cstheme="minorHAnsi"/>
          <w:sz w:val="24"/>
          <w:szCs w:val="24"/>
        </w:rPr>
        <w:t>, bajo mi responsabilidad, que para el proyecto</w:t>
      </w:r>
      <w:r w:rsidR="00BE5A7A">
        <w:rPr>
          <w:rFonts w:asciiTheme="minorHAnsi" w:hAnsiTheme="minorHAnsi" w:cstheme="minorHAnsi"/>
          <w:sz w:val="24"/>
          <w:szCs w:val="24"/>
        </w:rPr>
        <w:t xml:space="preserve"> p</w:t>
      </w:r>
      <w:r w:rsidR="00B94481">
        <w:rPr>
          <w:rFonts w:asciiTheme="minorHAnsi" w:hAnsiTheme="minorHAnsi" w:cstheme="minorHAnsi"/>
          <w:sz w:val="24"/>
          <w:szCs w:val="24"/>
        </w:rPr>
        <w:t>resentado al amparo de la Orden de 19 de junio de 2017, por la que se establecen las bases reguladoras para la concesión de las ayudas a proyectos acogidos a las Estrategias de Desarrollo Local Participativo en las zonas pesqueras de Andalucía para el período 2014-2020. Convocatoria para el año 2019 según la Orden de 5 de junio de 2019.</w:t>
      </w:r>
    </w:p>
    <w:p w:rsidR="00AC4DE6" w:rsidRDefault="00AC4DE6" w:rsidP="00B944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5230F" w:rsidRDefault="0085230F" w:rsidP="00B944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4DE6" w:rsidRDefault="0085230F" w:rsidP="00B944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AC4DE6" w:rsidRPr="00AC4DE6">
        <w:rPr>
          <w:rFonts w:asciiTheme="minorHAnsi" w:hAnsiTheme="minorHAnsi" w:cstheme="minorHAnsi"/>
          <w:b/>
          <w:sz w:val="24"/>
          <w:szCs w:val="24"/>
        </w:rPr>
        <w:t>Se ha realizado la correspondiente moderación de costes</w:t>
      </w:r>
      <w:r w:rsidR="00AC4DE6">
        <w:rPr>
          <w:rFonts w:asciiTheme="minorHAnsi" w:hAnsiTheme="minorHAnsi" w:cstheme="minorHAnsi"/>
          <w:sz w:val="24"/>
          <w:szCs w:val="24"/>
        </w:rPr>
        <w:t>, según lo indicado en la Orden citada.</w:t>
      </w:r>
    </w:p>
    <w:p w:rsidR="00AC4DE6" w:rsidRDefault="00AC4DE6" w:rsidP="00B944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5230F" w:rsidRDefault="0085230F" w:rsidP="00B944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4DE6" w:rsidRDefault="0085230F" w:rsidP="00B944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AC4DE6">
        <w:rPr>
          <w:rFonts w:asciiTheme="minorHAnsi" w:hAnsiTheme="minorHAnsi" w:cstheme="minorHAnsi"/>
          <w:sz w:val="24"/>
          <w:szCs w:val="24"/>
        </w:rPr>
        <w:t xml:space="preserve">Y para que así conste y surta los efectos oportunos, lo firmo en ___________________, a ____ de ______ </w:t>
      </w:r>
      <w:proofErr w:type="spellStart"/>
      <w:r w:rsidR="00AC4DE6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="00AC4DE6">
        <w:rPr>
          <w:rFonts w:asciiTheme="minorHAnsi" w:hAnsiTheme="minorHAnsi" w:cstheme="minorHAnsi"/>
          <w:sz w:val="24"/>
          <w:szCs w:val="24"/>
        </w:rPr>
        <w:t xml:space="preserve"> 2020.</w:t>
      </w:r>
    </w:p>
    <w:p w:rsidR="00AC4DE6" w:rsidRDefault="00AC4DE6" w:rsidP="00B944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4DE6" w:rsidRDefault="00AC4DE6" w:rsidP="00B944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4DE6" w:rsidRDefault="00AC4DE6" w:rsidP="00B944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4DE6" w:rsidRDefault="00AC4DE6" w:rsidP="00B944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4DE6" w:rsidRDefault="00AC4DE6" w:rsidP="00B944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4DE6" w:rsidRDefault="00AC4DE6" w:rsidP="00B944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4DE6" w:rsidRDefault="00AC4DE6" w:rsidP="00B944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4DE6" w:rsidRDefault="00AC4DE6" w:rsidP="00B944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4DE6" w:rsidRDefault="00AC4DE6" w:rsidP="00B9448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4DE6" w:rsidRPr="00B94481" w:rsidRDefault="00AC4DE6" w:rsidP="00AC4DE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Fdo.: ____________________________</w:t>
      </w:r>
    </w:p>
    <w:sectPr w:rsidR="00AC4DE6" w:rsidRPr="00B94481" w:rsidSect="00872300">
      <w:headerReference w:type="default" r:id="rId8"/>
      <w:pgSz w:w="11906" w:h="16838"/>
      <w:pgMar w:top="1985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81" w:rsidRDefault="00B944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94481" w:rsidRDefault="00B944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81" w:rsidRDefault="00B944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94481" w:rsidRDefault="00B944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29" w:rsidRPr="00F72E91" w:rsidRDefault="00AC5E16" w:rsidP="00CE00C6">
    <w:pPr>
      <w:pStyle w:val="Encabezado"/>
      <w:tabs>
        <w:tab w:val="clear" w:pos="4252"/>
        <w:tab w:val="clear" w:pos="8504"/>
        <w:tab w:val="center" w:pos="9639"/>
      </w:tabs>
      <w:ind w:left="-567" w:right="-569"/>
      <w:jc w:val="right"/>
      <w:rPr>
        <w:b/>
        <w:bCs/>
        <w:lang w:val="en-US"/>
      </w:rPr>
    </w:pPr>
    <w:r w:rsidRPr="00792312">
      <w:rPr>
        <w:rFonts w:ascii="Times New Roman" w:hAnsi="Times New Roman" w:cs="Times New Roman"/>
        <w:noProof/>
        <w:lang w:eastAsia="es-ES"/>
      </w:rPr>
      <w:drawing>
        <wp:inline distT="0" distB="0" distL="0" distR="0">
          <wp:extent cx="999803" cy="540000"/>
          <wp:effectExtent l="0" t="0" r="0" b="0"/>
          <wp:docPr id="3" name="Picture 7" descr="LOGO [COSTALUZ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[COSTALUZ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96" t="10572" r="6200" b="9156"/>
                  <a:stretch>
                    <a:fillRect/>
                  </a:stretch>
                </pic:blipFill>
                <pic:spPr bwMode="auto">
                  <a:xfrm>
                    <a:off x="0" y="0"/>
                    <a:ext cx="999803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7444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0.95pt;margin-top:.6pt;width:45.5pt;height:747.45pt;z-index:-251658752;mso-position-horizontal-relative:margin;mso-position-vertical-relative:margin;v-text-anchor:middle" strokecolor="white [3212]">
          <v:textbox style="layout-flow:vertical;mso-layout-flow-alt:bottom-to-top;mso-next-textbox:#_x0000_s2049">
            <w:txbxContent>
              <w:p w:rsidR="00CE2F29" w:rsidRPr="00792312" w:rsidRDefault="00CE2F29" w:rsidP="005C69F1">
                <w:pPr>
                  <w:pStyle w:val="Sinespaciado"/>
                  <w:ind w:left="708"/>
                  <w:jc w:val="center"/>
                  <w:rPr>
                    <w:rFonts w:ascii="Times New Roman" w:hAnsi="Times New Roman" w:cs="Times New Roman"/>
                    <w:color w:val="000000" w:themeColor="text1"/>
                    <w:sz w:val="12"/>
                    <w:szCs w:val="12"/>
                  </w:rPr>
                </w:pPr>
                <w:r w:rsidRPr="00792312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GALP Grupo de Acción Local del Sector Pesquero de la Costa Occidental de Huelva .</w:t>
                </w:r>
                <w:r w:rsidRPr="00792312">
                  <w:rPr>
                    <w:rFonts w:ascii="Times New Roman" w:hAnsi="Times New Roman" w:cs="Times New Roman"/>
                    <w:color w:val="000000" w:themeColor="text1"/>
                    <w:sz w:val="12"/>
                    <w:szCs w:val="12"/>
                  </w:rPr>
                  <w:t>C.I.F.- G-21477781. Avda. del Carnaval, 35 planta baja. 21410 ISLA CRISTINA (Huelva) e-mail: gestion@asopescaluz.com Tlf.: 959344238</w:t>
                </w:r>
              </w:p>
            </w:txbxContent>
          </v:textbox>
          <w10:wrap anchorx="margin" anchory="margin"/>
        </v:shape>
      </w:pict>
    </w:r>
    <w:r w:rsidR="00CE2F29">
      <w:rPr>
        <w:rFonts w:ascii="Times New Roman" w:hAnsi="Times New Roman" w:cs="Times New Roman"/>
        <w:noProof/>
        <w:lang w:eastAsia="es-ES"/>
      </w:rPr>
      <w:t xml:space="preserve"> </w:t>
    </w:r>
    <w:r w:rsidR="001D122D">
      <w:rPr>
        <w:rFonts w:ascii="Times New Roman" w:hAnsi="Times New Roman" w:cs="Times New Roman"/>
        <w:noProof/>
        <w:lang w:eastAsia="es-ES"/>
      </w:rPr>
      <w:t xml:space="preserve">   </w:t>
    </w:r>
    <w:r w:rsidR="00CE2F29">
      <w:rPr>
        <w:rFonts w:ascii="Times New Roman" w:hAnsi="Times New Roman" w:cs="Times New Roman"/>
        <w:noProof/>
        <w:lang w:eastAsia="es-ES"/>
      </w:rPr>
      <w:t xml:space="preserve"> </w:t>
    </w:r>
    <w:r w:rsidR="007F09B2">
      <w:rPr>
        <w:rFonts w:ascii="Times New Roman" w:hAnsi="Times New Roman" w:cs="Times New Roman"/>
        <w:noProof/>
        <w:lang w:eastAsia="es-ES"/>
      </w:rPr>
      <w:t xml:space="preserve"> </w:t>
    </w:r>
    <w:r w:rsidR="00CE2F29">
      <w:rPr>
        <w:rFonts w:ascii="Times New Roman" w:hAnsi="Times New Roman" w:cs="Times New Roman"/>
        <w:noProof/>
        <w:lang w:eastAsia="es-ES"/>
      </w:rPr>
      <w:t xml:space="preserve">    </w:t>
    </w:r>
    <w:r w:rsidR="00FD07FE">
      <w:rPr>
        <w:rFonts w:ascii="Times New Roman" w:hAnsi="Times New Roman" w:cs="Times New Roman"/>
        <w:noProof/>
        <w:lang w:eastAsia="es-ES"/>
      </w:rPr>
      <w:drawing>
        <wp:inline distT="0" distB="0" distL="0" distR="0" wp14:anchorId="0E1B5731" wp14:editId="49ECB736">
          <wp:extent cx="2476100" cy="5400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1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2F29">
      <w:rPr>
        <w:rFonts w:ascii="Times New Roman" w:hAnsi="Times New Roman" w:cs="Times New Roman"/>
        <w:noProof/>
        <w:lang w:eastAsia="es-ES"/>
      </w:rPr>
      <w:t xml:space="preserve"> </w:t>
    </w:r>
    <w:r w:rsidR="007F09B2">
      <w:rPr>
        <w:rFonts w:ascii="Times New Roman" w:hAnsi="Times New Roman" w:cs="Times New Roman"/>
        <w:noProof/>
        <w:lang w:eastAsia="es-ES"/>
      </w:rPr>
      <w:t xml:space="preserve">         </w:t>
    </w:r>
    <w:r w:rsidRPr="00FC7DDB">
      <w:rPr>
        <w:noProof/>
        <w:lang w:eastAsia="es-ES"/>
      </w:rPr>
      <w:drawing>
        <wp:inline distT="0" distB="0" distL="0" distR="0" wp14:anchorId="193D663D" wp14:editId="638800E8">
          <wp:extent cx="2241164" cy="540000"/>
          <wp:effectExtent l="0" t="0" r="0" b="0"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5" t="5495" r="7035" b="6044"/>
                  <a:stretch>
                    <a:fillRect/>
                  </a:stretch>
                </pic:blipFill>
                <pic:spPr bwMode="auto">
                  <a:xfrm>
                    <a:off x="0" y="0"/>
                    <a:ext cx="224116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481"/>
    <w:rsid w:val="00040567"/>
    <w:rsid w:val="000574E7"/>
    <w:rsid w:val="00061016"/>
    <w:rsid w:val="0006245C"/>
    <w:rsid w:val="00062A5B"/>
    <w:rsid w:val="00070A57"/>
    <w:rsid w:val="00070B13"/>
    <w:rsid w:val="000809B1"/>
    <w:rsid w:val="000A7DF1"/>
    <w:rsid w:val="000C662D"/>
    <w:rsid w:val="000F457A"/>
    <w:rsid w:val="00127B0A"/>
    <w:rsid w:val="0013521C"/>
    <w:rsid w:val="00174E04"/>
    <w:rsid w:val="0019380E"/>
    <w:rsid w:val="001A6998"/>
    <w:rsid w:val="001B4948"/>
    <w:rsid w:val="001D122D"/>
    <w:rsid w:val="001E401F"/>
    <w:rsid w:val="001E72AD"/>
    <w:rsid w:val="00200F35"/>
    <w:rsid w:val="00220C51"/>
    <w:rsid w:val="0026042D"/>
    <w:rsid w:val="00285960"/>
    <w:rsid w:val="002D12E6"/>
    <w:rsid w:val="002D74C2"/>
    <w:rsid w:val="00335245"/>
    <w:rsid w:val="00351CA1"/>
    <w:rsid w:val="00360F09"/>
    <w:rsid w:val="00362615"/>
    <w:rsid w:val="00377444"/>
    <w:rsid w:val="003A6FE1"/>
    <w:rsid w:val="003A74F0"/>
    <w:rsid w:val="003B6935"/>
    <w:rsid w:val="003E5E28"/>
    <w:rsid w:val="003F62B7"/>
    <w:rsid w:val="004117F7"/>
    <w:rsid w:val="00425702"/>
    <w:rsid w:val="00470363"/>
    <w:rsid w:val="00483F7C"/>
    <w:rsid w:val="00492AE5"/>
    <w:rsid w:val="004A500E"/>
    <w:rsid w:val="004B69A1"/>
    <w:rsid w:val="004D2D2A"/>
    <w:rsid w:val="004F7646"/>
    <w:rsid w:val="00526855"/>
    <w:rsid w:val="00583090"/>
    <w:rsid w:val="00584917"/>
    <w:rsid w:val="005A6DDF"/>
    <w:rsid w:val="005B6717"/>
    <w:rsid w:val="005C3C37"/>
    <w:rsid w:val="005C5AC9"/>
    <w:rsid w:val="005C69F1"/>
    <w:rsid w:val="006316BC"/>
    <w:rsid w:val="00652677"/>
    <w:rsid w:val="00660986"/>
    <w:rsid w:val="006A15BF"/>
    <w:rsid w:val="006C0870"/>
    <w:rsid w:val="006C5A83"/>
    <w:rsid w:val="006D4246"/>
    <w:rsid w:val="006D787A"/>
    <w:rsid w:val="00700D89"/>
    <w:rsid w:val="0071068E"/>
    <w:rsid w:val="00792312"/>
    <w:rsid w:val="007F09B2"/>
    <w:rsid w:val="0085230F"/>
    <w:rsid w:val="00872300"/>
    <w:rsid w:val="00896B9C"/>
    <w:rsid w:val="008B21D2"/>
    <w:rsid w:val="008B3C98"/>
    <w:rsid w:val="008B6B51"/>
    <w:rsid w:val="008E5572"/>
    <w:rsid w:val="00905222"/>
    <w:rsid w:val="009614B5"/>
    <w:rsid w:val="009A2F46"/>
    <w:rsid w:val="009A3F7E"/>
    <w:rsid w:val="009C58C9"/>
    <w:rsid w:val="009F54A9"/>
    <w:rsid w:val="00A04E4F"/>
    <w:rsid w:val="00A30D06"/>
    <w:rsid w:val="00A31110"/>
    <w:rsid w:val="00A31F71"/>
    <w:rsid w:val="00A50EAC"/>
    <w:rsid w:val="00A63D34"/>
    <w:rsid w:val="00A7200F"/>
    <w:rsid w:val="00A77DE0"/>
    <w:rsid w:val="00A966F3"/>
    <w:rsid w:val="00AC4DE6"/>
    <w:rsid w:val="00AC5E16"/>
    <w:rsid w:val="00AD0E9B"/>
    <w:rsid w:val="00AE538A"/>
    <w:rsid w:val="00B70686"/>
    <w:rsid w:val="00B81E31"/>
    <w:rsid w:val="00B8299D"/>
    <w:rsid w:val="00B94481"/>
    <w:rsid w:val="00BD4312"/>
    <w:rsid w:val="00BE5A7A"/>
    <w:rsid w:val="00BF512D"/>
    <w:rsid w:val="00C13E8A"/>
    <w:rsid w:val="00C147AA"/>
    <w:rsid w:val="00C1754B"/>
    <w:rsid w:val="00C17EC8"/>
    <w:rsid w:val="00C2053C"/>
    <w:rsid w:val="00C21618"/>
    <w:rsid w:val="00C75FE3"/>
    <w:rsid w:val="00C83E50"/>
    <w:rsid w:val="00C91905"/>
    <w:rsid w:val="00C92F2C"/>
    <w:rsid w:val="00CA5107"/>
    <w:rsid w:val="00CE00C6"/>
    <w:rsid w:val="00CE2F29"/>
    <w:rsid w:val="00CE4654"/>
    <w:rsid w:val="00CF187C"/>
    <w:rsid w:val="00D00685"/>
    <w:rsid w:val="00D03050"/>
    <w:rsid w:val="00D44371"/>
    <w:rsid w:val="00E84E63"/>
    <w:rsid w:val="00F40DFE"/>
    <w:rsid w:val="00F423C9"/>
    <w:rsid w:val="00F65858"/>
    <w:rsid w:val="00F67AC2"/>
    <w:rsid w:val="00F72E91"/>
    <w:rsid w:val="00F85E05"/>
    <w:rsid w:val="00F90302"/>
    <w:rsid w:val="00FA2E9A"/>
    <w:rsid w:val="00FB708C"/>
    <w:rsid w:val="00FC7DDB"/>
    <w:rsid w:val="00F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4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30D06"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A30D06"/>
    <w:rPr>
      <w:rFonts w:ascii="Cambria" w:hAnsi="Cambria" w:cs="Cambria"/>
      <w:b/>
      <w:bCs/>
      <w:color w:val="auto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A30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30D06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rsid w:val="00A30D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30D06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rsid w:val="00A3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A30D06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A30D06"/>
    <w:rPr>
      <w:rFonts w:cs="Calibri"/>
      <w:sz w:val="22"/>
      <w:szCs w:val="22"/>
      <w:lang w:eastAsia="en-US"/>
    </w:rPr>
  </w:style>
  <w:style w:type="character" w:styleId="Hipervnculo">
    <w:name w:val="Hyperlink"/>
    <w:uiPriority w:val="99"/>
    <w:rsid w:val="00A30D06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D0B1C-86C9-4552-B8E8-BF7315AB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DECLARACIÓN RESPONSABLE DE HABER REALIZADO LA MODERACIÓN DE COSTES</Template>
  <TotalTime>12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 2</dc:creator>
  <cp:lastModifiedBy>Grupo 2</cp:lastModifiedBy>
  <cp:revision>2</cp:revision>
  <cp:lastPrinted>2019-05-28T06:07:00Z</cp:lastPrinted>
  <dcterms:created xsi:type="dcterms:W3CDTF">2020-03-16T11:02:00Z</dcterms:created>
  <dcterms:modified xsi:type="dcterms:W3CDTF">2020-03-16T11:02:00Z</dcterms:modified>
</cp:coreProperties>
</file>